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B3FE" w14:textId="77777777" w:rsidR="000B0DAD" w:rsidRPr="000B0DAD" w:rsidRDefault="000B0DAD" w:rsidP="000B0DA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r w:rsidRPr="000B0DAD">
        <w:rPr>
          <w:rFonts w:ascii="Arial" w:eastAsia="Times New Roman" w:hAnsi="Arial" w:cs="Arial"/>
          <w:color w:val="222222"/>
          <w:sz w:val="45"/>
          <w:szCs w:val="45"/>
        </w:rPr>
        <w:t>Only a Holy God</w:t>
      </w:r>
    </w:p>
    <w:p w14:paraId="3FF50199" w14:textId="77777777" w:rsidR="000B0DAD" w:rsidRPr="000B0DAD" w:rsidRDefault="000B0DAD" w:rsidP="000B0DA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</w:rPr>
      </w:pPr>
      <w:hyperlink r:id="rId7" w:history="1">
        <w:proofErr w:type="spellStart"/>
        <w:r w:rsidRPr="000B0DAD">
          <w:rPr>
            <w:rFonts w:ascii="Arial" w:eastAsia="Times New Roman" w:hAnsi="Arial" w:cs="Arial"/>
            <w:color w:val="660099"/>
            <w:sz w:val="21"/>
            <w:szCs w:val="21"/>
            <w:u w:val="single"/>
          </w:rPr>
          <w:t>CityAlight</w:t>
        </w:r>
        <w:proofErr w:type="spellEnd"/>
      </w:hyperlink>
    </w:p>
    <w:p w14:paraId="2F8B28CE" w14:textId="77777777" w:rsidR="000B0DAD" w:rsidRDefault="000B0DAD" w:rsidP="000B0D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354B1AC2" w14:textId="71F7191C" w:rsidR="000B0DAD" w:rsidRP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  <w:r w:rsidRPr="000B0DAD">
        <w:rPr>
          <w:rFonts w:eastAsia="Times New Roman" w:cs="Arial"/>
          <w:color w:val="222222"/>
          <w:sz w:val="28"/>
          <w:szCs w:val="28"/>
        </w:rPr>
        <w:t>Who else commands all the hosts of heaven</w:t>
      </w:r>
      <w:r w:rsidRPr="000B0DAD">
        <w:rPr>
          <w:rFonts w:eastAsia="Times New Roman" w:cs="Arial"/>
          <w:color w:val="222222"/>
          <w:sz w:val="28"/>
          <w:szCs w:val="28"/>
        </w:rPr>
        <w:br/>
        <w:t>Who else could make every king bow down</w:t>
      </w:r>
      <w:r w:rsidRPr="000B0DAD">
        <w:rPr>
          <w:rFonts w:eastAsia="Times New Roman" w:cs="Arial"/>
          <w:color w:val="222222"/>
          <w:sz w:val="28"/>
          <w:szCs w:val="28"/>
        </w:rPr>
        <w:br/>
        <w:t>Who else can whisper and darkness trembles</w:t>
      </w:r>
      <w:r w:rsidRPr="000B0DAD">
        <w:rPr>
          <w:rFonts w:eastAsia="Times New Roman" w:cs="Arial"/>
          <w:color w:val="222222"/>
          <w:sz w:val="28"/>
          <w:szCs w:val="28"/>
        </w:rPr>
        <w:br/>
        <w:t>Only a Holy God</w:t>
      </w:r>
    </w:p>
    <w:p w14:paraId="1D4E4597" w14:textId="77777777" w:rsidR="000B0DAD" w:rsidRP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  <w:r w:rsidRPr="000B0DAD">
        <w:rPr>
          <w:rFonts w:eastAsia="Times New Roman" w:cs="Arial"/>
          <w:color w:val="222222"/>
          <w:sz w:val="28"/>
          <w:szCs w:val="28"/>
        </w:rPr>
        <w:t>What other beauty demands such praises</w:t>
      </w:r>
      <w:r w:rsidRPr="000B0DAD">
        <w:rPr>
          <w:rFonts w:eastAsia="Times New Roman" w:cs="Arial"/>
          <w:color w:val="222222"/>
          <w:sz w:val="28"/>
          <w:szCs w:val="28"/>
        </w:rPr>
        <w:br/>
        <w:t xml:space="preserve">What other </w:t>
      </w:r>
      <w:proofErr w:type="spellStart"/>
      <w:r w:rsidRPr="000B0DAD">
        <w:rPr>
          <w:rFonts w:eastAsia="Times New Roman" w:cs="Arial"/>
          <w:color w:val="222222"/>
          <w:sz w:val="28"/>
          <w:szCs w:val="28"/>
        </w:rPr>
        <w:t>splendour</w:t>
      </w:r>
      <w:proofErr w:type="spellEnd"/>
      <w:r w:rsidRPr="000B0DAD">
        <w:rPr>
          <w:rFonts w:eastAsia="Times New Roman" w:cs="Arial"/>
          <w:color w:val="222222"/>
          <w:sz w:val="28"/>
          <w:szCs w:val="28"/>
        </w:rPr>
        <w:t xml:space="preserve"> outshines the sun</w:t>
      </w:r>
      <w:r w:rsidRPr="000B0DAD">
        <w:rPr>
          <w:rFonts w:eastAsia="Times New Roman" w:cs="Arial"/>
          <w:color w:val="222222"/>
          <w:sz w:val="28"/>
          <w:szCs w:val="28"/>
        </w:rPr>
        <w:br/>
        <w:t>What other majesty rules with justice</w:t>
      </w:r>
      <w:r w:rsidRPr="000B0DAD">
        <w:rPr>
          <w:rFonts w:eastAsia="Times New Roman" w:cs="Arial"/>
          <w:color w:val="222222"/>
          <w:sz w:val="28"/>
          <w:szCs w:val="28"/>
        </w:rPr>
        <w:br/>
        <w:t>Only a Holy God</w:t>
      </w:r>
    </w:p>
    <w:p w14:paraId="5ED085C6" w14:textId="77777777" w:rsidR="000B0DAD" w:rsidRP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  <w:r w:rsidRPr="000B0DAD">
        <w:rPr>
          <w:rFonts w:eastAsia="Times New Roman" w:cs="Arial"/>
          <w:color w:val="222222"/>
          <w:sz w:val="28"/>
          <w:szCs w:val="28"/>
        </w:rPr>
        <w:t>Come and behold Him</w:t>
      </w:r>
      <w:r w:rsidRPr="000B0DAD">
        <w:rPr>
          <w:rFonts w:eastAsia="Times New Roman" w:cs="Arial"/>
          <w:color w:val="222222"/>
          <w:sz w:val="28"/>
          <w:szCs w:val="28"/>
        </w:rPr>
        <w:br/>
        <w:t>The One and the Only</w:t>
      </w:r>
      <w:r w:rsidRPr="000B0DAD">
        <w:rPr>
          <w:rFonts w:eastAsia="Times New Roman" w:cs="Arial"/>
          <w:color w:val="222222"/>
          <w:sz w:val="28"/>
          <w:szCs w:val="28"/>
        </w:rPr>
        <w:br/>
        <w:t>Cry out, sing holy</w:t>
      </w:r>
      <w:r w:rsidRPr="000B0DAD">
        <w:rPr>
          <w:rFonts w:eastAsia="Times New Roman" w:cs="Arial"/>
          <w:color w:val="222222"/>
          <w:sz w:val="28"/>
          <w:szCs w:val="28"/>
        </w:rPr>
        <w:br/>
        <w:t>Forever a Holy God</w:t>
      </w:r>
      <w:r w:rsidRPr="000B0DAD">
        <w:rPr>
          <w:rFonts w:eastAsia="Times New Roman" w:cs="Arial"/>
          <w:color w:val="222222"/>
          <w:sz w:val="28"/>
          <w:szCs w:val="28"/>
        </w:rPr>
        <w:br/>
        <w:t xml:space="preserve">Come and worship the Holy </w:t>
      </w:r>
      <w:proofErr w:type="gramStart"/>
      <w:r w:rsidRPr="000B0DAD">
        <w:rPr>
          <w:rFonts w:eastAsia="Times New Roman" w:cs="Arial"/>
          <w:color w:val="222222"/>
          <w:sz w:val="28"/>
          <w:szCs w:val="28"/>
        </w:rPr>
        <w:t>God</w:t>
      </w:r>
      <w:proofErr w:type="gramEnd"/>
    </w:p>
    <w:p w14:paraId="00A8E78F" w14:textId="77777777" w:rsidR="000B0DAD" w:rsidRP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  <w:r w:rsidRPr="000B0DAD">
        <w:rPr>
          <w:rFonts w:eastAsia="Times New Roman" w:cs="Arial"/>
          <w:color w:val="222222"/>
          <w:sz w:val="28"/>
          <w:szCs w:val="28"/>
        </w:rPr>
        <w:t>What other glory consumes like fire</w:t>
      </w:r>
      <w:r w:rsidRPr="000B0DAD">
        <w:rPr>
          <w:rFonts w:eastAsia="Times New Roman" w:cs="Arial"/>
          <w:color w:val="222222"/>
          <w:sz w:val="28"/>
          <w:szCs w:val="28"/>
        </w:rPr>
        <w:br/>
        <w:t>What other power can raise the dead</w:t>
      </w:r>
      <w:r w:rsidRPr="000B0DAD">
        <w:rPr>
          <w:rFonts w:eastAsia="Times New Roman" w:cs="Arial"/>
          <w:color w:val="222222"/>
          <w:sz w:val="28"/>
          <w:szCs w:val="28"/>
        </w:rPr>
        <w:br/>
        <w:t xml:space="preserve">What </w:t>
      </w:r>
      <w:proofErr w:type="gramStart"/>
      <w:r w:rsidRPr="000B0DAD">
        <w:rPr>
          <w:rFonts w:eastAsia="Times New Roman" w:cs="Arial"/>
          <w:color w:val="222222"/>
          <w:sz w:val="28"/>
          <w:szCs w:val="28"/>
        </w:rPr>
        <w:t>other</w:t>
      </w:r>
      <w:proofErr w:type="gramEnd"/>
      <w:r w:rsidRPr="000B0DAD">
        <w:rPr>
          <w:rFonts w:eastAsia="Times New Roman" w:cs="Arial"/>
          <w:color w:val="222222"/>
          <w:sz w:val="28"/>
          <w:szCs w:val="28"/>
        </w:rPr>
        <w:t xml:space="preserve"> name remains undefeated</w:t>
      </w:r>
      <w:r w:rsidRPr="000B0DAD">
        <w:rPr>
          <w:rFonts w:eastAsia="Times New Roman" w:cs="Arial"/>
          <w:color w:val="222222"/>
          <w:sz w:val="28"/>
          <w:szCs w:val="28"/>
        </w:rPr>
        <w:br/>
        <w:t>Only a Holy God</w:t>
      </w:r>
    </w:p>
    <w:p w14:paraId="6AC7F844" w14:textId="77777777" w:rsidR="000B0DAD" w:rsidRP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  <w:r w:rsidRPr="000B0DAD">
        <w:rPr>
          <w:rFonts w:eastAsia="Times New Roman" w:cs="Arial"/>
          <w:color w:val="222222"/>
          <w:sz w:val="28"/>
          <w:szCs w:val="28"/>
        </w:rPr>
        <w:t>Come and behold Him</w:t>
      </w:r>
      <w:r w:rsidRPr="000B0DAD">
        <w:rPr>
          <w:rFonts w:eastAsia="Times New Roman" w:cs="Arial"/>
          <w:color w:val="222222"/>
          <w:sz w:val="28"/>
          <w:szCs w:val="28"/>
        </w:rPr>
        <w:br/>
        <w:t>The One and the Only</w:t>
      </w:r>
      <w:r w:rsidRPr="000B0DAD">
        <w:rPr>
          <w:rFonts w:eastAsia="Times New Roman" w:cs="Arial"/>
          <w:color w:val="222222"/>
          <w:sz w:val="28"/>
          <w:szCs w:val="28"/>
        </w:rPr>
        <w:br/>
        <w:t>Cry out, sing holy</w:t>
      </w:r>
      <w:r w:rsidRPr="000B0DAD">
        <w:rPr>
          <w:rFonts w:eastAsia="Times New Roman" w:cs="Arial"/>
          <w:color w:val="222222"/>
          <w:sz w:val="28"/>
          <w:szCs w:val="28"/>
        </w:rPr>
        <w:br/>
        <w:t>Forever a Holy God</w:t>
      </w:r>
      <w:r w:rsidRPr="000B0DAD">
        <w:rPr>
          <w:rFonts w:eastAsia="Times New Roman" w:cs="Arial"/>
          <w:color w:val="222222"/>
          <w:sz w:val="28"/>
          <w:szCs w:val="28"/>
        </w:rPr>
        <w:br/>
        <w:t xml:space="preserve">Come and worship the Holy </w:t>
      </w:r>
      <w:proofErr w:type="gramStart"/>
      <w:r w:rsidRPr="000B0DAD">
        <w:rPr>
          <w:rFonts w:eastAsia="Times New Roman" w:cs="Arial"/>
          <w:color w:val="222222"/>
          <w:sz w:val="28"/>
          <w:szCs w:val="28"/>
        </w:rPr>
        <w:t>God</w:t>
      </w:r>
      <w:proofErr w:type="gramEnd"/>
    </w:p>
    <w:p w14:paraId="148C4610" w14:textId="77777777" w:rsidR="000B0DAD" w:rsidRP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  <w:r w:rsidRPr="000B0DAD">
        <w:rPr>
          <w:rFonts w:eastAsia="Times New Roman" w:cs="Arial"/>
          <w:color w:val="222222"/>
          <w:sz w:val="28"/>
          <w:szCs w:val="28"/>
        </w:rPr>
        <w:t>Come and behold Him</w:t>
      </w:r>
      <w:r w:rsidRPr="000B0DAD">
        <w:rPr>
          <w:rFonts w:eastAsia="Times New Roman" w:cs="Arial"/>
          <w:color w:val="222222"/>
          <w:sz w:val="28"/>
          <w:szCs w:val="28"/>
        </w:rPr>
        <w:br/>
        <w:t>The One and the Only</w:t>
      </w:r>
      <w:r w:rsidRPr="000B0DAD">
        <w:rPr>
          <w:rFonts w:eastAsia="Times New Roman" w:cs="Arial"/>
          <w:color w:val="222222"/>
          <w:sz w:val="28"/>
          <w:szCs w:val="28"/>
        </w:rPr>
        <w:br/>
        <w:t>Cry out, sing holy</w:t>
      </w:r>
      <w:r w:rsidRPr="000B0DAD">
        <w:rPr>
          <w:rFonts w:eastAsia="Times New Roman" w:cs="Arial"/>
          <w:color w:val="222222"/>
          <w:sz w:val="28"/>
          <w:szCs w:val="28"/>
        </w:rPr>
        <w:br/>
        <w:t>Forever a Holy God</w:t>
      </w:r>
      <w:r w:rsidRPr="000B0DAD">
        <w:rPr>
          <w:rFonts w:eastAsia="Times New Roman" w:cs="Arial"/>
          <w:color w:val="222222"/>
          <w:sz w:val="28"/>
          <w:szCs w:val="28"/>
        </w:rPr>
        <w:br/>
        <w:t xml:space="preserve">Come and worship the Holy </w:t>
      </w:r>
      <w:proofErr w:type="gramStart"/>
      <w:r w:rsidRPr="000B0DAD">
        <w:rPr>
          <w:rFonts w:eastAsia="Times New Roman" w:cs="Arial"/>
          <w:color w:val="222222"/>
          <w:sz w:val="28"/>
          <w:szCs w:val="28"/>
        </w:rPr>
        <w:t>God</w:t>
      </w:r>
      <w:proofErr w:type="gramEnd"/>
    </w:p>
    <w:p w14:paraId="64688E7B" w14:textId="02B03263" w:rsid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  <w:r w:rsidRPr="000B0DAD">
        <w:rPr>
          <w:rFonts w:eastAsia="Times New Roman" w:cs="Arial"/>
          <w:color w:val="222222"/>
          <w:sz w:val="28"/>
          <w:szCs w:val="28"/>
        </w:rPr>
        <w:t>Who else could rescue me from my failing</w:t>
      </w:r>
      <w:r w:rsidRPr="000B0DAD">
        <w:rPr>
          <w:rFonts w:eastAsia="Times New Roman" w:cs="Arial"/>
          <w:color w:val="222222"/>
          <w:sz w:val="28"/>
          <w:szCs w:val="28"/>
        </w:rPr>
        <w:br/>
        <w:t>Who else would offer His only Son</w:t>
      </w:r>
      <w:r w:rsidRPr="000B0DAD">
        <w:rPr>
          <w:rFonts w:eastAsia="Times New Roman" w:cs="Arial"/>
          <w:color w:val="222222"/>
          <w:sz w:val="28"/>
          <w:szCs w:val="28"/>
        </w:rPr>
        <w:br/>
        <w:t>Who else invites me to call Him Father</w:t>
      </w:r>
      <w:r w:rsidRPr="000B0DAD">
        <w:rPr>
          <w:rFonts w:eastAsia="Times New Roman" w:cs="Arial"/>
          <w:color w:val="222222"/>
          <w:sz w:val="28"/>
          <w:szCs w:val="28"/>
        </w:rPr>
        <w:br/>
        <w:t>Only a Holy God</w:t>
      </w:r>
      <w:r w:rsidRPr="000B0DAD">
        <w:rPr>
          <w:rFonts w:eastAsia="Times New Roman" w:cs="Arial"/>
          <w:color w:val="222222"/>
          <w:sz w:val="28"/>
          <w:szCs w:val="28"/>
        </w:rPr>
        <w:br/>
        <w:t>Only my Holy God!</w:t>
      </w:r>
    </w:p>
    <w:p w14:paraId="3C89A32F" w14:textId="074603CB" w:rsid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</w:p>
    <w:p w14:paraId="240C3254" w14:textId="02F3811C" w:rsid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</w:p>
    <w:p w14:paraId="52ACB250" w14:textId="4641882C" w:rsid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</w:p>
    <w:p w14:paraId="1A2EE724" w14:textId="77777777" w:rsidR="000B0DAD" w:rsidRP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  <w:r w:rsidRPr="000B0DAD">
        <w:rPr>
          <w:rFonts w:eastAsia="Times New Roman" w:cs="Arial"/>
          <w:color w:val="222222"/>
          <w:sz w:val="28"/>
          <w:szCs w:val="28"/>
        </w:rPr>
        <w:t>Come and behold Him</w:t>
      </w:r>
      <w:r w:rsidRPr="000B0DAD">
        <w:rPr>
          <w:rFonts w:eastAsia="Times New Roman" w:cs="Arial"/>
          <w:color w:val="222222"/>
          <w:sz w:val="28"/>
          <w:szCs w:val="28"/>
        </w:rPr>
        <w:br/>
        <w:t>The One and the Only</w:t>
      </w:r>
      <w:r w:rsidRPr="000B0DAD">
        <w:rPr>
          <w:rFonts w:eastAsia="Times New Roman" w:cs="Arial"/>
          <w:color w:val="222222"/>
          <w:sz w:val="28"/>
          <w:szCs w:val="28"/>
        </w:rPr>
        <w:br/>
        <w:t>Cry out, sing holy</w:t>
      </w:r>
      <w:r w:rsidRPr="000B0DAD">
        <w:rPr>
          <w:rFonts w:eastAsia="Times New Roman" w:cs="Arial"/>
          <w:color w:val="222222"/>
          <w:sz w:val="28"/>
          <w:szCs w:val="28"/>
        </w:rPr>
        <w:br/>
        <w:t>Forever a Holy God</w:t>
      </w:r>
      <w:r w:rsidRPr="000B0DAD">
        <w:rPr>
          <w:rFonts w:eastAsia="Times New Roman" w:cs="Arial"/>
          <w:color w:val="222222"/>
          <w:sz w:val="28"/>
          <w:szCs w:val="28"/>
        </w:rPr>
        <w:br/>
        <w:t xml:space="preserve">Come and worship the Holy </w:t>
      </w:r>
      <w:proofErr w:type="gramStart"/>
      <w:r w:rsidRPr="000B0DAD">
        <w:rPr>
          <w:rFonts w:eastAsia="Times New Roman" w:cs="Arial"/>
          <w:color w:val="222222"/>
          <w:sz w:val="28"/>
          <w:szCs w:val="28"/>
        </w:rPr>
        <w:t>God</w:t>
      </w:r>
      <w:proofErr w:type="gramEnd"/>
    </w:p>
    <w:p w14:paraId="14661D7B" w14:textId="77777777" w:rsidR="000B0DAD" w:rsidRPr="000B0DAD" w:rsidRDefault="000B0DAD" w:rsidP="000B0DAD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</w:rPr>
      </w:pPr>
      <w:r w:rsidRPr="000B0DAD">
        <w:rPr>
          <w:rFonts w:eastAsia="Times New Roman" w:cs="Arial"/>
          <w:color w:val="222222"/>
          <w:sz w:val="28"/>
          <w:szCs w:val="28"/>
        </w:rPr>
        <w:t>Come and behold Him</w:t>
      </w:r>
      <w:r w:rsidRPr="000B0DAD">
        <w:rPr>
          <w:rFonts w:eastAsia="Times New Roman" w:cs="Arial"/>
          <w:color w:val="222222"/>
          <w:sz w:val="28"/>
          <w:szCs w:val="28"/>
        </w:rPr>
        <w:br/>
        <w:t>The One and the Only</w:t>
      </w:r>
      <w:r w:rsidRPr="000B0DAD">
        <w:rPr>
          <w:rFonts w:eastAsia="Times New Roman" w:cs="Arial"/>
          <w:color w:val="222222"/>
          <w:sz w:val="28"/>
          <w:szCs w:val="28"/>
        </w:rPr>
        <w:br/>
        <w:t>Cry out, sing holy</w:t>
      </w:r>
      <w:r w:rsidRPr="000B0DAD">
        <w:rPr>
          <w:rFonts w:eastAsia="Times New Roman" w:cs="Arial"/>
          <w:color w:val="222222"/>
          <w:sz w:val="28"/>
          <w:szCs w:val="28"/>
        </w:rPr>
        <w:br/>
        <w:t>Forever a Holy God</w:t>
      </w:r>
      <w:r w:rsidRPr="000B0DAD">
        <w:rPr>
          <w:rFonts w:eastAsia="Times New Roman" w:cs="Arial"/>
          <w:color w:val="222222"/>
          <w:sz w:val="28"/>
          <w:szCs w:val="28"/>
        </w:rPr>
        <w:br/>
        <w:t>Come and worship the Holy God</w:t>
      </w:r>
      <w:r w:rsidRPr="000B0DAD">
        <w:rPr>
          <w:rFonts w:eastAsia="Times New Roman" w:cs="Arial"/>
          <w:color w:val="222222"/>
          <w:sz w:val="28"/>
          <w:szCs w:val="28"/>
        </w:rPr>
        <w:br/>
        <w:t xml:space="preserve">Come and worship the Holy </w:t>
      </w:r>
      <w:proofErr w:type="gramStart"/>
      <w:r w:rsidRPr="000B0DAD">
        <w:rPr>
          <w:rFonts w:eastAsia="Times New Roman" w:cs="Arial"/>
          <w:color w:val="222222"/>
          <w:sz w:val="28"/>
          <w:szCs w:val="28"/>
        </w:rPr>
        <w:t>God</w:t>
      </w:r>
      <w:proofErr w:type="gramEnd"/>
    </w:p>
    <w:p w14:paraId="2C85C383" w14:textId="77777777" w:rsidR="000B0DAD" w:rsidRPr="000B0DAD" w:rsidRDefault="000B0DAD" w:rsidP="000B0D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0B0DAD">
        <w:rPr>
          <w:rFonts w:eastAsia="Times New Roman" w:cs="Arial"/>
          <w:color w:val="222222"/>
          <w:sz w:val="28"/>
          <w:szCs w:val="28"/>
        </w:rPr>
        <w:t>Come and behold Him</w:t>
      </w:r>
      <w:r w:rsidRPr="000B0DAD">
        <w:rPr>
          <w:rFonts w:eastAsia="Times New Roman" w:cs="Arial"/>
          <w:color w:val="222222"/>
          <w:sz w:val="28"/>
          <w:szCs w:val="28"/>
        </w:rPr>
        <w:br/>
        <w:t>The One and the Only</w:t>
      </w:r>
      <w:r w:rsidRPr="000B0DAD">
        <w:rPr>
          <w:rFonts w:eastAsia="Times New Roman" w:cs="Arial"/>
          <w:color w:val="222222"/>
          <w:sz w:val="28"/>
          <w:szCs w:val="28"/>
        </w:rPr>
        <w:br/>
        <w:t>Cry out, sing holy</w:t>
      </w:r>
      <w:r w:rsidRPr="000B0DAD">
        <w:rPr>
          <w:rFonts w:eastAsia="Times New Roman" w:cs="Arial"/>
          <w:color w:val="222222"/>
          <w:sz w:val="28"/>
          <w:szCs w:val="28"/>
        </w:rPr>
        <w:br/>
        <w:t>Forever a Holy God</w:t>
      </w:r>
      <w:r w:rsidRPr="000B0DAD">
        <w:rPr>
          <w:rFonts w:eastAsia="Times New Roman" w:cs="Arial"/>
          <w:color w:val="222222"/>
          <w:sz w:val="28"/>
          <w:szCs w:val="28"/>
        </w:rPr>
        <w:br/>
        <w:t xml:space="preserve">Come and worship the Holy </w:t>
      </w:r>
      <w:proofErr w:type="gramStart"/>
      <w:r w:rsidRPr="000B0DAD">
        <w:rPr>
          <w:rFonts w:eastAsia="Times New Roman" w:cs="Arial"/>
          <w:color w:val="222222"/>
          <w:sz w:val="28"/>
          <w:szCs w:val="28"/>
        </w:rPr>
        <w:t>God</w:t>
      </w:r>
      <w:proofErr w:type="gramEnd"/>
    </w:p>
    <w:sectPr w:rsidR="000B0DAD" w:rsidRPr="000B0DAD" w:rsidSect="000B0DA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AD"/>
    <w:rsid w:val="000B0DAD"/>
    <w:rsid w:val="007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34A7"/>
  <w15:chartTrackingRefBased/>
  <w15:docId w15:val="{8E62067C-AB6A-4B30-B3CE-8DA9C333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15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8950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351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413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200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0496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3432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9546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059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9664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23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619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194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52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search?newwindow=1&amp;sxsrf=ALeKk03-igvGdpaUULWselnDNJAJ27K-Tw:1603980284640&amp;q=CityAlight&amp;stick=H4sIAAAAAAAAAONgVuLVT9c3NEwyjy-xSErOWMTK5ZxZUumYk5meUQIAeJF3ax4AAAA&amp;sa=X&amp;ved=2ahUKEwijz96Y_NnsAhUE-6wKHcfyAyYQMTAAegQIAR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594EB42886498CA3A0DF0A687621" ma:contentTypeVersion="11" ma:contentTypeDescription="Create a new document." ma:contentTypeScope="" ma:versionID="446a71f3488b63bccef212d97b62ff2d">
  <xsd:schema xmlns:xsd="http://www.w3.org/2001/XMLSchema" xmlns:xs="http://www.w3.org/2001/XMLSchema" xmlns:p="http://schemas.microsoft.com/office/2006/metadata/properties" xmlns:ns3="a73202d7-6377-4a8a-9503-f7e0f0945889" xmlns:ns4="31c46e70-ceb0-42d6-806f-5486341bf7a0" targetNamespace="http://schemas.microsoft.com/office/2006/metadata/properties" ma:root="true" ma:fieldsID="4d33839402ca15b05b62c959363c0f9a" ns3:_="" ns4:_="">
    <xsd:import namespace="a73202d7-6377-4a8a-9503-f7e0f0945889"/>
    <xsd:import namespace="31c46e70-ceb0-42d6-806f-5486341bf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02d7-6377-4a8a-9503-f7e0f0945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46e70-ceb0-42d6-806f-5486341bf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56C41-B109-43F8-B628-1701EF240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02d7-6377-4a8a-9503-f7e0f0945889"/>
    <ds:schemaRef ds:uri="31c46e70-ceb0-42d6-806f-5486341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C09FA-158D-473B-84BF-E58B6ADA8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64774-09B3-4302-9E7D-16D3D3ACBF3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31c46e70-ceb0-42d6-806f-5486341bf7a0"/>
    <ds:schemaRef ds:uri="http://schemas.microsoft.com/office/infopath/2007/PartnerControls"/>
    <ds:schemaRef ds:uri="http://schemas.microsoft.com/office/2006/documentManagement/types"/>
    <ds:schemaRef ds:uri="a73202d7-6377-4a8a-9503-f7e0f09458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2</cp:revision>
  <dcterms:created xsi:type="dcterms:W3CDTF">2020-10-29T14:12:00Z</dcterms:created>
  <dcterms:modified xsi:type="dcterms:W3CDTF">2020-10-29T14:12:00Z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0x01010010FE594EB42886498CA3A0DF0A687621</vt:lpwstr>
  </property>
</Properties>
</file>