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2EE2E" w14:textId="741BE27A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 xml:space="preserve">Lord </w:t>
      </w:r>
      <w:proofErr w:type="gramStart"/>
      <w:r>
        <w:rPr>
          <w:rFonts w:ascii="Arial" w:hAnsi="Arial" w:cs="Arial"/>
          <w:color w:val="56576E"/>
        </w:rPr>
        <w:t>From</w:t>
      </w:r>
      <w:proofErr w:type="gramEnd"/>
      <w:r>
        <w:rPr>
          <w:rFonts w:ascii="Arial" w:hAnsi="Arial" w:cs="Arial"/>
          <w:color w:val="56576E"/>
        </w:rPr>
        <w:t xml:space="preserve"> Sorrows Deep I Call</w:t>
      </w:r>
    </w:p>
    <w:p w14:paraId="6CCC467F" w14:textId="518696C4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>Matt Boswell</w:t>
      </w:r>
    </w:p>
    <w:p w14:paraId="1136B7DC" w14:textId="77777777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</w:p>
    <w:p w14:paraId="53CE6BA9" w14:textId="30784689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>Lord, from sorrows deep I call</w:t>
      </w:r>
      <w:r>
        <w:rPr>
          <w:rFonts w:ascii="Arial" w:hAnsi="Arial" w:cs="Arial"/>
          <w:color w:val="56576E"/>
        </w:rPr>
        <w:br/>
        <w:t>When my hope is shaken</w:t>
      </w:r>
      <w:r>
        <w:rPr>
          <w:rFonts w:ascii="Arial" w:hAnsi="Arial" w:cs="Arial"/>
          <w:color w:val="56576E"/>
        </w:rPr>
        <w:br/>
        <w:t>Torn and ruined from the fall</w:t>
      </w:r>
      <w:r>
        <w:rPr>
          <w:rFonts w:ascii="Arial" w:hAnsi="Arial" w:cs="Arial"/>
          <w:color w:val="56576E"/>
        </w:rPr>
        <w:br/>
        <w:t>Hear my desperation</w:t>
      </w:r>
      <w:r>
        <w:rPr>
          <w:rFonts w:ascii="Arial" w:hAnsi="Arial" w:cs="Arial"/>
          <w:color w:val="56576E"/>
        </w:rPr>
        <w:br/>
        <w:t>For so long I’ve pled and prayed</w:t>
      </w:r>
      <w:r>
        <w:rPr>
          <w:rFonts w:ascii="Arial" w:hAnsi="Arial" w:cs="Arial"/>
          <w:color w:val="56576E"/>
        </w:rPr>
        <w:br/>
        <w:t>God, come to my rescue</w:t>
      </w:r>
      <w:r>
        <w:rPr>
          <w:rFonts w:ascii="Arial" w:hAnsi="Arial" w:cs="Arial"/>
          <w:color w:val="56576E"/>
        </w:rPr>
        <w:br/>
        <w:t>Even so the thorn remains</w:t>
      </w:r>
      <w:r>
        <w:rPr>
          <w:rFonts w:ascii="Arial" w:hAnsi="Arial" w:cs="Arial"/>
          <w:color w:val="56576E"/>
        </w:rPr>
        <w:br/>
        <w:t xml:space="preserve">Still my heart will praise </w:t>
      </w:r>
      <w:proofErr w:type="gramStart"/>
      <w:r>
        <w:rPr>
          <w:rFonts w:ascii="Arial" w:hAnsi="Arial" w:cs="Arial"/>
          <w:color w:val="56576E"/>
        </w:rPr>
        <w:t>You</w:t>
      </w:r>
      <w:proofErr w:type="gramEnd"/>
    </w:p>
    <w:p w14:paraId="310518D3" w14:textId="77777777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>Storms within my troubled soul</w:t>
      </w:r>
      <w:r>
        <w:rPr>
          <w:rFonts w:ascii="Arial" w:hAnsi="Arial" w:cs="Arial"/>
          <w:color w:val="56576E"/>
        </w:rPr>
        <w:br/>
        <w:t>Questions without answers</w:t>
      </w:r>
      <w:r>
        <w:rPr>
          <w:rFonts w:ascii="Arial" w:hAnsi="Arial" w:cs="Arial"/>
          <w:color w:val="56576E"/>
        </w:rPr>
        <w:br/>
        <w:t>On my faith these billows roll</w:t>
      </w:r>
      <w:r>
        <w:rPr>
          <w:rFonts w:ascii="Arial" w:hAnsi="Arial" w:cs="Arial"/>
          <w:color w:val="56576E"/>
        </w:rPr>
        <w:br/>
        <w:t>God, be now my shelter</w:t>
      </w:r>
      <w:r>
        <w:rPr>
          <w:rFonts w:ascii="Arial" w:hAnsi="Arial" w:cs="Arial"/>
          <w:color w:val="56576E"/>
        </w:rPr>
        <w:br/>
        <w:t>Why are you cast down my soul?</w:t>
      </w:r>
      <w:r>
        <w:rPr>
          <w:rFonts w:ascii="Arial" w:hAnsi="Arial" w:cs="Arial"/>
          <w:color w:val="56576E"/>
        </w:rPr>
        <w:br/>
        <w:t>Hope in Him who saves you</w:t>
      </w:r>
      <w:r>
        <w:rPr>
          <w:rFonts w:ascii="Arial" w:hAnsi="Arial" w:cs="Arial"/>
          <w:color w:val="56576E"/>
        </w:rPr>
        <w:br/>
        <w:t>When the fires have all grown cold</w:t>
      </w:r>
      <w:r>
        <w:rPr>
          <w:rFonts w:ascii="Arial" w:hAnsi="Arial" w:cs="Arial"/>
          <w:color w:val="56576E"/>
        </w:rPr>
        <w:br/>
        <w:t>Cause this heart to praise You!</w:t>
      </w:r>
    </w:p>
    <w:p w14:paraId="2B9615BE" w14:textId="77777777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>Should my life be torn from me</w:t>
      </w:r>
      <w:r>
        <w:rPr>
          <w:rFonts w:ascii="Arial" w:hAnsi="Arial" w:cs="Arial"/>
          <w:color w:val="56576E"/>
        </w:rPr>
        <w:br/>
        <w:t>Every worldly pleasure</w:t>
      </w:r>
      <w:r>
        <w:rPr>
          <w:rFonts w:ascii="Arial" w:hAnsi="Arial" w:cs="Arial"/>
          <w:color w:val="56576E"/>
        </w:rPr>
        <w:br/>
        <w:t>When all I possess is grief</w:t>
      </w:r>
      <w:r>
        <w:rPr>
          <w:rFonts w:ascii="Arial" w:hAnsi="Arial" w:cs="Arial"/>
          <w:color w:val="56576E"/>
        </w:rPr>
        <w:br/>
        <w:t>God, be then my treasure.</w:t>
      </w:r>
      <w:r>
        <w:rPr>
          <w:rFonts w:ascii="Arial" w:hAnsi="Arial" w:cs="Arial"/>
          <w:color w:val="56576E"/>
        </w:rPr>
        <w:br/>
        <w:t>Be my vision in the night,</w:t>
      </w:r>
      <w:r>
        <w:rPr>
          <w:rFonts w:ascii="Arial" w:hAnsi="Arial" w:cs="Arial"/>
          <w:color w:val="56576E"/>
        </w:rPr>
        <w:br/>
        <w:t>Be my hope and refuge</w:t>
      </w:r>
      <w:r>
        <w:rPr>
          <w:rFonts w:ascii="Arial" w:hAnsi="Arial" w:cs="Arial"/>
          <w:color w:val="56576E"/>
        </w:rPr>
        <w:br/>
        <w:t>Till my faith is turned to sight</w:t>
      </w:r>
      <w:r>
        <w:rPr>
          <w:rFonts w:ascii="Arial" w:hAnsi="Arial" w:cs="Arial"/>
          <w:color w:val="56576E"/>
        </w:rPr>
        <w:br/>
        <w:t>Lord, my heart will praise You!</w:t>
      </w:r>
    </w:p>
    <w:p w14:paraId="37CCF19E" w14:textId="77777777" w:rsidR="002313A6" w:rsidRDefault="002313A6" w:rsidP="002313A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6576E"/>
        </w:rPr>
      </w:pPr>
      <w:r>
        <w:rPr>
          <w:rFonts w:ascii="Arial" w:hAnsi="Arial" w:cs="Arial"/>
          <w:color w:val="56576E"/>
        </w:rPr>
        <w:t>And, oh, my soul, put your hope in God</w:t>
      </w:r>
      <w:r>
        <w:rPr>
          <w:rFonts w:ascii="Arial" w:hAnsi="Arial" w:cs="Arial"/>
          <w:color w:val="56576E"/>
        </w:rPr>
        <w:br/>
        <w:t>My help, my Rock, I will praise Him</w:t>
      </w:r>
      <w:r>
        <w:rPr>
          <w:rFonts w:ascii="Arial" w:hAnsi="Arial" w:cs="Arial"/>
          <w:color w:val="56576E"/>
        </w:rPr>
        <w:br/>
        <w:t>Sing, oh, sing through the raging storm</w:t>
      </w:r>
      <w:r>
        <w:rPr>
          <w:rFonts w:ascii="Arial" w:hAnsi="Arial" w:cs="Arial"/>
          <w:color w:val="56576E"/>
        </w:rPr>
        <w:br/>
      </w:r>
      <w:proofErr w:type="gramStart"/>
      <w:r>
        <w:rPr>
          <w:rFonts w:ascii="Arial" w:hAnsi="Arial" w:cs="Arial"/>
          <w:color w:val="56576E"/>
        </w:rPr>
        <w:t>You’re</w:t>
      </w:r>
      <w:proofErr w:type="gramEnd"/>
      <w:r>
        <w:rPr>
          <w:rFonts w:ascii="Arial" w:hAnsi="Arial" w:cs="Arial"/>
          <w:color w:val="56576E"/>
        </w:rPr>
        <w:t xml:space="preserve"> still my God, my salvation!</w:t>
      </w:r>
    </w:p>
    <w:p w14:paraId="7CE4CABA" w14:textId="77777777" w:rsidR="005E21C3" w:rsidRDefault="005E21C3"/>
    <w:sectPr w:rsidR="005E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A6"/>
    <w:rsid w:val="002313A6"/>
    <w:rsid w:val="005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8133"/>
  <w15:chartTrackingRefBased/>
  <w15:docId w15:val="{3881C6F5-8C18-4EAB-9718-D06B64C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2021-03-02T18:20:00Z</dcterms:created>
  <dcterms:modified xsi:type="dcterms:W3CDTF">2021-03-02T18:21:00Z</dcterms:modified>
</cp:coreProperties>
</file>